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CBA3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1. Ανοίξτε τη θήκη και βγάλτε τα ακουστικά.</w:t>
      </w:r>
    </w:p>
    <w:p w14:paraId="47D70338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2. Αφαιρέστε τις πλαστικές ταινίες που καλύπτουν τις επαφές φόρτισης στη θήκη.</w:t>
      </w:r>
    </w:p>
    <w:p w14:paraId="7B5B19FE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3. Τοποθετήστε το Alby πίσω στη θήκη, είναι τώρα δυνατό να ξεκινήσετε τη διαδικασία αντιστοίχισης.</w:t>
      </w:r>
    </w:p>
    <w:p w14:paraId="534CB38C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4. Για να ξεκινήσετε τη διαδικασία σύζευξης, </w:t>
      </w:r>
      <w:r w:rsidRPr="00875055"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  <w:t>αφαιρέστε τα ακουστικά ταυτόχρονα από τη θήκη.</w:t>
      </w:r>
    </w:p>
    <w:p w14:paraId="12379D75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5. </w:t>
      </w:r>
      <w:r w:rsidRPr="00875055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el-GR" w:eastAsia="en-GB"/>
        </w:rPr>
        <w:t>Κρατήστε τα ακουστικά το ένα δίπλα στο άλλο για 5 έως 7 δευτερόλεπτα. Η λυχνία LED θα μετακινηθεί από λευκό σε βαθύ μπλε, (μπλε LED = λειτουργία ζεύξης).</w:t>
      </w:r>
    </w:p>
    <w:p w14:paraId="747440F8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κατά τη διαδικασία εγκατάστασης, </w:t>
      </w:r>
      <w:r w:rsidRPr="00875055"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  <w:t>μόνο ένα ακουστικό θα έχει ενεργό φως LED</w:t>
      </w:r>
    </w:p>
    <w:p w14:paraId="2AED644E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Μόλις δείτε το μπλε LED φως, μπορείτε να ολοκληρώσετε τη διαδικασία σύνδεσης με το Alby στα χέρια σας ή στα αυτιά σας</w:t>
      </w:r>
    </w:p>
    <w:p w14:paraId="702DC1B3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6. Επιλέξτε Urbanears Alby από το μενού Bluetooth® της συσκευής σας.</w:t>
      </w:r>
    </w:p>
    <w:p w14:paraId="3AED08E8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Αν κοιτάτε το Alby, θα δείτε το διακόπτη LED </w:t>
      </w:r>
      <w:r w:rsidRPr="00875055"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  <w:t>από το μπλε πίσω στο λευκό μόλις η σύνδεση είναι επιτυχής</w:t>
      </w:r>
    </w:p>
    <w:p w14:paraId="327B6D2C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εάν το Alby είναι στα αυτιά σας, μια ένδειξη ήχου θα δείξει μια επιτυχημένη σύνδεση</w:t>
      </w:r>
    </w:p>
    <w:p w14:paraId="50B8779F" w14:textId="77777777" w:rsidR="00275FE4" w:rsidRPr="00875055" w:rsidRDefault="00275FE4">
      <w:pPr>
        <w:rPr>
          <w:lang w:val="el-GR"/>
        </w:rPr>
      </w:pPr>
    </w:p>
    <w:sectPr w:rsidR="00275FE4" w:rsidRPr="0087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4F"/>
    <w:rsid w:val="00275FE4"/>
    <w:rsid w:val="00875055"/>
    <w:rsid w:val="00D1464F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B5A9"/>
  <w15:chartTrackingRefBased/>
  <w15:docId w15:val="{A13DFF41-A6E3-497D-AA09-8E20C19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05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Tavoularis</dc:creator>
  <cp:keywords/>
  <dc:description/>
  <cp:lastModifiedBy>George Tavoularis</cp:lastModifiedBy>
  <cp:revision>2</cp:revision>
  <cp:lastPrinted>2020-10-27T12:01:00Z</cp:lastPrinted>
  <dcterms:created xsi:type="dcterms:W3CDTF">2020-10-27T11:57:00Z</dcterms:created>
  <dcterms:modified xsi:type="dcterms:W3CDTF">2020-10-27T12:03:00Z</dcterms:modified>
</cp:coreProperties>
</file>